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4AC9F" w14:textId="77777777" w:rsidR="00644F24" w:rsidRDefault="00644F24" w:rsidP="00FF4408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  <w:lang w:bidi="ar-SA"/>
        </w:rPr>
        <w:drawing>
          <wp:anchor distT="0" distB="0" distL="114300" distR="114300" simplePos="0" relativeHeight="251658240" behindDoc="1" locked="0" layoutInCell="1" allowOverlap="1" wp14:anchorId="2E43396A" wp14:editId="63FE72D8">
            <wp:simplePos x="0" y="0"/>
            <wp:positionH relativeFrom="column">
              <wp:posOffset>4691632</wp:posOffset>
            </wp:positionH>
            <wp:positionV relativeFrom="paragraph">
              <wp:posOffset>3810</wp:posOffset>
            </wp:positionV>
            <wp:extent cx="1432307" cy="1219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orldSkillsIr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713" cy="1223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2F4F84" w14:textId="77777777" w:rsidR="00B00D25" w:rsidRDefault="00B00D25" w:rsidP="00FF4408">
      <w:pPr>
        <w:rPr>
          <w:noProof/>
          <w:lang w:bidi="ar-SA"/>
        </w:rPr>
      </w:pPr>
    </w:p>
    <w:p w14:paraId="3B0A4941" w14:textId="77777777" w:rsidR="005B733A" w:rsidRDefault="00B00D25" w:rsidP="00B00D25">
      <w:pPr>
        <w:rPr>
          <w:rFonts w:cs="B Nazanin"/>
          <w:b w:val="0"/>
          <w:bCs w:val="0"/>
          <w:noProof/>
          <w:sz w:val="32"/>
          <w:szCs w:val="32"/>
          <w:rtl/>
          <w:lang w:bidi="ar-SA"/>
        </w:rPr>
      </w:pPr>
      <w:r>
        <w:rPr>
          <w:noProof/>
          <w:lang w:bidi="ar-SA"/>
        </w:rPr>
        <w:drawing>
          <wp:anchor distT="0" distB="0" distL="114300" distR="114300" simplePos="0" relativeHeight="251661312" behindDoc="0" locked="0" layoutInCell="1" allowOverlap="1" wp14:anchorId="3388B26B" wp14:editId="1E318692">
            <wp:simplePos x="0" y="0"/>
            <wp:positionH relativeFrom="margin">
              <wp:align>center</wp:align>
            </wp:positionH>
            <wp:positionV relativeFrom="paragraph">
              <wp:posOffset>313055</wp:posOffset>
            </wp:positionV>
            <wp:extent cx="7543800" cy="4214495"/>
            <wp:effectExtent l="0" t="0" r="0" b="0"/>
            <wp:wrapTopAndBottom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46" b="11495"/>
                    <a:stretch/>
                  </pic:blipFill>
                  <pic:spPr bwMode="auto">
                    <a:xfrm>
                      <a:off x="0" y="0"/>
                      <a:ext cx="7543800" cy="4214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A91556" w14:textId="77777777" w:rsidR="00E17AE4" w:rsidRDefault="00E17AE4" w:rsidP="00FF4408">
      <w:pPr>
        <w:rPr>
          <w:sz w:val="32"/>
          <w:szCs w:val="32"/>
          <w:rtl/>
        </w:rPr>
      </w:pPr>
    </w:p>
    <w:p w14:paraId="35A44C19" w14:textId="77777777" w:rsidR="00CE1F61" w:rsidRDefault="009C1F7B" w:rsidP="00A56EBF">
      <w:pPr>
        <w:spacing w:line="240" w:lineRule="auto"/>
        <w:jc w:val="center"/>
        <w:rPr>
          <w:sz w:val="32"/>
          <w:szCs w:val="32"/>
        </w:rPr>
      </w:pPr>
      <w:r>
        <w:rPr>
          <w:rFonts w:hint="cs"/>
          <w:sz w:val="48"/>
          <w:szCs w:val="48"/>
          <w:rtl/>
        </w:rPr>
        <w:t xml:space="preserve">بیست و </w:t>
      </w:r>
      <w:r w:rsidR="00A56EBF">
        <w:rPr>
          <w:rFonts w:hint="cs"/>
          <w:sz w:val="48"/>
          <w:szCs w:val="48"/>
          <w:rtl/>
        </w:rPr>
        <w:t>دومین</w:t>
      </w:r>
      <w:r w:rsidR="00644F24" w:rsidRPr="00CE1F61">
        <w:rPr>
          <w:rFonts w:hint="cs"/>
          <w:sz w:val="48"/>
          <w:szCs w:val="48"/>
          <w:rtl/>
        </w:rPr>
        <w:t xml:space="preserve"> دوره</w:t>
      </w:r>
      <w:r w:rsidR="00A115B5" w:rsidRPr="00CE1F61">
        <w:rPr>
          <w:rFonts w:hint="cs"/>
          <w:sz w:val="48"/>
          <w:szCs w:val="48"/>
          <w:rtl/>
        </w:rPr>
        <w:t xml:space="preserve"> مسابقات ملي مهارت </w:t>
      </w:r>
    </w:p>
    <w:p w14:paraId="7B083C56" w14:textId="77777777" w:rsidR="00BB5F49" w:rsidRPr="00211927" w:rsidRDefault="005B733A" w:rsidP="00FF4408">
      <w:pPr>
        <w:spacing w:line="240" w:lineRule="auto"/>
        <w:jc w:val="center"/>
        <w:rPr>
          <w:sz w:val="32"/>
          <w:szCs w:val="32"/>
          <w:rtl/>
        </w:rPr>
      </w:pPr>
      <w:r>
        <w:rPr>
          <w:rFonts w:hint="cs"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43E64" wp14:editId="56DA7ABD">
                <wp:simplePos x="0" y="0"/>
                <wp:positionH relativeFrom="column">
                  <wp:posOffset>80010</wp:posOffset>
                </wp:positionH>
                <wp:positionV relativeFrom="paragraph">
                  <wp:posOffset>615315</wp:posOffset>
                </wp:positionV>
                <wp:extent cx="5953125" cy="17430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17430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8A69E" w14:textId="11F1F538" w:rsidR="005B733A" w:rsidRPr="00F66AAD" w:rsidRDefault="005B733A" w:rsidP="005B733A">
                            <w:pPr>
                              <w:rPr>
                                <w:color w:val="C00000"/>
                                <w:sz w:val="36"/>
                                <w:szCs w:val="36"/>
                                <w:rtl/>
                              </w:rPr>
                            </w:pPr>
                            <w:r w:rsidRPr="00F66AAD">
                              <w:rPr>
                                <w:rFonts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>رشته :</w:t>
                            </w:r>
                            <w:r w:rsidR="005F3DD3">
                              <w:rPr>
                                <w:rFonts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 xml:space="preserve"> اتصالات چوبی</w:t>
                            </w:r>
                          </w:p>
                          <w:p w14:paraId="1D9CC61B" w14:textId="1EE2A412" w:rsidR="005B733A" w:rsidRPr="00211927" w:rsidRDefault="005B733A" w:rsidP="005B733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کد</w:t>
                            </w:r>
                            <w:r w:rsidRPr="00211927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جهاني رشته : </w:t>
                            </w:r>
                            <w:r w:rsidR="005F3DD3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25</w:t>
                            </w:r>
                          </w:p>
                          <w:p w14:paraId="2268B0F5" w14:textId="12724A9B" w:rsidR="005B733A" w:rsidRPr="00211927" w:rsidRDefault="005B733A" w:rsidP="005B733A">
                            <w:pPr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مدت زمان پروژه : </w:t>
                            </w:r>
                            <w:r w:rsidR="005F3DD3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18</w:t>
                            </w:r>
                            <w:r w:rsidRPr="00211927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 xml:space="preserve"> ساعت</w:t>
                            </w:r>
                          </w:p>
                          <w:p w14:paraId="255974DB" w14:textId="77777777" w:rsidR="005B733A" w:rsidRDefault="005B733A" w:rsidP="005B73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043E64" id="Rectangle 5" o:spid="_x0000_s1026" style="position:absolute;left:0;text-align:left;margin-left:6.3pt;margin-top:48.45pt;width:468.75pt;height:13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" fillcolor="white [3201]" strokecolor="black [3200]" strokeweight="1pt">
                <v:textbox>
                  <w:txbxContent>
                    <w:p w14:paraId="4678A69E" w14:textId="11F1F538" w:rsidR="005B733A" w:rsidRPr="00F66AAD" w:rsidRDefault="005B733A" w:rsidP="005B733A">
                      <w:pPr>
                        <w:rPr>
                          <w:color w:val="C00000"/>
                          <w:sz w:val="36"/>
                          <w:szCs w:val="36"/>
                          <w:rtl/>
                        </w:rPr>
                      </w:pPr>
                      <w:r w:rsidRPr="00F66AAD">
                        <w:rPr>
                          <w:rFonts w:hint="cs"/>
                          <w:color w:val="C00000"/>
                          <w:sz w:val="36"/>
                          <w:szCs w:val="36"/>
                          <w:rtl/>
                        </w:rPr>
                        <w:t>رشته :</w:t>
                      </w:r>
                      <w:r w:rsidR="005F3DD3">
                        <w:rPr>
                          <w:rFonts w:hint="cs"/>
                          <w:color w:val="C00000"/>
                          <w:sz w:val="36"/>
                          <w:szCs w:val="36"/>
                          <w:rtl/>
                        </w:rPr>
                        <w:t xml:space="preserve"> اتصالات چوبی</w:t>
                      </w:r>
                    </w:p>
                    <w:p w14:paraId="1D9CC61B" w14:textId="1EE2A412" w:rsidR="005B733A" w:rsidRPr="00211927" w:rsidRDefault="005B733A" w:rsidP="005B733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>کد</w:t>
                      </w:r>
                      <w:r w:rsidRPr="00211927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جهاني رشته : </w:t>
                      </w:r>
                      <w:r w:rsidR="005F3DD3">
                        <w:rPr>
                          <w:rFonts w:hint="cs"/>
                          <w:sz w:val="32"/>
                          <w:szCs w:val="32"/>
                          <w:rtl/>
                        </w:rPr>
                        <w:t>25</w:t>
                      </w:r>
                    </w:p>
                    <w:p w14:paraId="2268B0F5" w14:textId="12724A9B" w:rsidR="005B733A" w:rsidRPr="00211927" w:rsidRDefault="005B733A" w:rsidP="005B733A">
                      <w:pPr>
                        <w:rPr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مدت زمان پروژه : </w:t>
                      </w:r>
                      <w:r w:rsidR="005F3DD3">
                        <w:rPr>
                          <w:rFonts w:hint="cs"/>
                          <w:sz w:val="32"/>
                          <w:szCs w:val="32"/>
                          <w:rtl/>
                        </w:rPr>
                        <w:t>18</w:t>
                      </w:r>
                      <w:r w:rsidRPr="00211927">
                        <w:rPr>
                          <w:rFonts w:hint="cs"/>
                          <w:sz w:val="32"/>
                          <w:szCs w:val="32"/>
                          <w:rtl/>
                        </w:rPr>
                        <w:t xml:space="preserve"> ساعت</w:t>
                      </w:r>
                    </w:p>
                    <w:p w14:paraId="255974DB" w14:textId="77777777" w:rsidR="005B733A" w:rsidRDefault="005B733A" w:rsidP="005B73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1F61">
        <w:rPr>
          <w:rFonts w:hint="cs"/>
          <w:sz w:val="32"/>
          <w:szCs w:val="32"/>
          <w:rtl/>
        </w:rPr>
        <w:t>(</w:t>
      </w:r>
      <w:r w:rsidR="002E4669">
        <w:rPr>
          <w:rFonts w:hint="cs"/>
          <w:sz w:val="32"/>
          <w:szCs w:val="32"/>
          <w:rtl/>
        </w:rPr>
        <w:t xml:space="preserve">نمونه پروژه </w:t>
      </w:r>
      <w:r w:rsidR="00CE1F61">
        <w:rPr>
          <w:rFonts w:hint="cs"/>
          <w:sz w:val="32"/>
          <w:szCs w:val="32"/>
          <w:rtl/>
        </w:rPr>
        <w:t>مر</w:t>
      </w:r>
      <w:r w:rsidR="00E17AE4">
        <w:rPr>
          <w:rFonts w:hint="cs"/>
          <w:sz w:val="32"/>
          <w:szCs w:val="32"/>
          <w:rtl/>
        </w:rPr>
        <w:t>حله</w:t>
      </w:r>
      <w:r w:rsidR="00FE0B32">
        <w:rPr>
          <w:rFonts w:hint="cs"/>
          <w:sz w:val="32"/>
          <w:szCs w:val="32"/>
          <w:rtl/>
        </w:rPr>
        <w:t xml:space="preserve"> كشوري</w:t>
      </w:r>
      <w:r w:rsidR="00CE1F61">
        <w:rPr>
          <w:rFonts w:hint="cs"/>
          <w:sz w:val="32"/>
          <w:szCs w:val="32"/>
          <w:rtl/>
        </w:rPr>
        <w:t>)</w:t>
      </w:r>
    </w:p>
    <w:p w14:paraId="05FFA69B" w14:textId="77777777" w:rsidR="00393788" w:rsidRDefault="00393788" w:rsidP="00FF4408">
      <w:pPr>
        <w:rPr>
          <w:sz w:val="32"/>
          <w:szCs w:val="32"/>
          <w:rtl/>
        </w:rPr>
        <w:sectPr w:rsidR="00393788" w:rsidSect="00211927">
          <w:pgSz w:w="11906" w:h="16838"/>
          <w:pgMar w:top="1134" w:right="1134" w:bottom="1134" w:left="1134" w:header="709" w:footer="709" w:gutter="0"/>
          <w:cols w:space="708"/>
          <w:bidi/>
          <w:rtlGutter/>
          <w:docGrid w:linePitch="360"/>
        </w:sectPr>
      </w:pPr>
    </w:p>
    <w:p w14:paraId="3BA7496C" w14:textId="77777777" w:rsidR="00D7594D" w:rsidRDefault="00393788" w:rsidP="00A56EBF">
      <w:pPr>
        <w:pStyle w:val="NoSpacing"/>
        <w:jc w:val="center"/>
        <w:rPr>
          <w:sz w:val="28"/>
          <w:szCs w:val="28"/>
          <w:rtl/>
        </w:rPr>
      </w:pPr>
      <w:r w:rsidRPr="00F45DBC">
        <w:rPr>
          <w:rFonts w:hint="cs"/>
          <w:sz w:val="28"/>
          <w:szCs w:val="28"/>
          <w:rtl/>
        </w:rPr>
        <w:lastRenderedPageBreak/>
        <w:t>فهرست</w:t>
      </w:r>
    </w:p>
    <w:p w14:paraId="1BB88828" w14:textId="77777777" w:rsidR="00F45DBC" w:rsidRPr="00F45DBC" w:rsidRDefault="00F45DBC" w:rsidP="006C5FF2">
      <w:pPr>
        <w:pStyle w:val="NoSpacing"/>
        <w:rPr>
          <w:sz w:val="28"/>
          <w:szCs w:val="28"/>
        </w:rPr>
      </w:pPr>
    </w:p>
    <w:p w14:paraId="06ABBF0C" w14:textId="110B73A8" w:rsidR="00E25F2A" w:rsidRPr="00E25F2A" w:rsidRDefault="00F45DBC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r w:rsidRPr="00A56EBF">
        <w:rPr>
          <w:rFonts w:cs="B Nazanin"/>
          <w:b/>
          <w:bCs/>
          <w:szCs w:val="24"/>
          <w:rtl/>
        </w:rPr>
        <w:fldChar w:fldCharType="begin"/>
      </w:r>
      <w:r w:rsidRPr="00A56EBF">
        <w:rPr>
          <w:rFonts w:cs="B Nazanin"/>
          <w:b/>
          <w:bCs/>
          <w:szCs w:val="24"/>
          <w:rtl/>
        </w:rPr>
        <w:instrText xml:space="preserve"> </w:instrText>
      </w:r>
      <w:r w:rsidRPr="00A56EBF">
        <w:rPr>
          <w:rFonts w:cs="B Nazanin"/>
          <w:b/>
          <w:bCs/>
          <w:szCs w:val="24"/>
        </w:rPr>
        <w:instrText xml:space="preserve">TOC </w:instrText>
      </w:r>
      <w:r w:rsidRPr="00A56EBF">
        <w:rPr>
          <w:rFonts w:cs="B Nazanin"/>
          <w:b/>
          <w:bCs/>
          <w:szCs w:val="24"/>
          <w:rtl/>
        </w:rPr>
        <w:instrText>\</w:instrText>
      </w:r>
      <w:r w:rsidRPr="00A56EBF">
        <w:rPr>
          <w:rFonts w:cs="B Nazanin"/>
          <w:b/>
          <w:bCs/>
          <w:szCs w:val="24"/>
        </w:rPr>
        <w:instrText>h \z \t "Style1,1"</w:instrText>
      </w:r>
      <w:r w:rsidRPr="00A56EBF">
        <w:rPr>
          <w:rFonts w:cs="B Nazanin"/>
          <w:b/>
          <w:bCs/>
          <w:szCs w:val="24"/>
          <w:rtl/>
        </w:rPr>
        <w:instrText xml:space="preserve"> </w:instrText>
      </w:r>
      <w:r w:rsidRPr="00A56EBF">
        <w:rPr>
          <w:rFonts w:cs="B Nazanin"/>
          <w:b/>
          <w:bCs/>
          <w:szCs w:val="24"/>
          <w:rtl/>
        </w:rPr>
        <w:fldChar w:fldCharType="separate"/>
      </w:r>
      <w:hyperlink w:anchor="_Toc205806115" w:history="1"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توضيح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مختصر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در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مورد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ب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ست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و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دوم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دوره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: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Toc205806115 \h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>3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05CCDA72" w14:textId="6A7DB802" w:rsidR="00E25F2A" w:rsidRPr="00E25F2A" w:rsidRDefault="00334E93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06116" w:history="1"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دستورالعمل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اجراي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: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Toc205806116 \h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>3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1EE50BE7" w14:textId="3B896C0C" w:rsidR="00E25F2A" w:rsidRPr="00E25F2A" w:rsidRDefault="00334E93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06117" w:history="1"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نحوه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چ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دمان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کارگاه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lang w:bidi="fa-IR"/>
          </w:rPr>
          <w:t xml:space="preserve"> 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(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براساس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تعداد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رقابت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کننده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و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فضا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سا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ت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مسابقه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)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Toc205806117 \h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>3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54065124" w14:textId="23015B6F" w:rsidR="00E25F2A" w:rsidRPr="00E25F2A" w:rsidRDefault="00334E93">
      <w:pPr>
        <w:pStyle w:val="TOC1"/>
        <w:tabs>
          <w:tab w:val="right" w:leader="dot" w:pos="9628"/>
        </w:tabs>
        <w:bidi/>
        <w:rPr>
          <w:rFonts w:asciiTheme="minorHAnsi" w:hAnsiTheme="minorHAnsi" w:cs="B Nazanin"/>
          <w:b/>
          <w:bCs/>
          <w:noProof/>
          <w:szCs w:val="24"/>
          <w:rtl/>
        </w:rPr>
      </w:pPr>
      <w:hyperlink w:anchor="_Toc205806118" w:history="1"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نقشه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ها</w:t>
        </w:r>
        <w:r w:rsidR="00E25F2A" w:rsidRPr="00E25F2A">
          <w:rPr>
            <w:rStyle w:val="Hyperlink"/>
            <w:rFonts w:cs="B Nazanin" w:hint="cs"/>
            <w:b/>
            <w:bCs/>
            <w:noProof/>
            <w:szCs w:val="24"/>
            <w:rtl/>
            <w:lang w:bidi="fa-IR"/>
          </w:rPr>
          <w:t>ی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 xml:space="preserve"> </w:t>
        </w:r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پروژه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rtl/>
            <w:lang w:bidi="fa-IR"/>
          </w:rPr>
          <w:t>: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Toc205806118 \h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>3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1163C313" w14:textId="2D17A506" w:rsidR="00E25F2A" w:rsidRDefault="00334E93">
      <w:pPr>
        <w:pStyle w:val="TOC1"/>
        <w:tabs>
          <w:tab w:val="right" w:leader="dot" w:pos="9628"/>
        </w:tabs>
        <w:bidi/>
        <w:rPr>
          <w:rFonts w:asciiTheme="minorHAnsi" w:hAnsiTheme="minorHAnsi" w:cstheme="minorBidi"/>
          <w:noProof/>
          <w:sz w:val="22"/>
          <w:rtl/>
        </w:rPr>
      </w:pPr>
      <w:hyperlink w:anchor="_Toc205806119" w:history="1">
        <w:r w:rsidR="00E25F2A" w:rsidRPr="00E25F2A">
          <w:rPr>
            <w:rStyle w:val="Hyperlink"/>
            <w:rFonts w:cs="B Nazanin" w:hint="eastAsia"/>
            <w:b/>
            <w:bCs/>
            <w:noProof/>
            <w:szCs w:val="24"/>
            <w:rtl/>
            <w:lang w:bidi="fa-IR"/>
          </w:rPr>
          <w:t>ارزشيابي</w:t>
        </w:r>
        <w:r w:rsidR="00E25F2A" w:rsidRPr="00E25F2A">
          <w:rPr>
            <w:rStyle w:val="Hyperlink"/>
            <w:rFonts w:cs="B Nazanin"/>
            <w:b/>
            <w:bCs/>
            <w:noProof/>
            <w:szCs w:val="24"/>
            <w:lang w:bidi="fa-IR"/>
          </w:rPr>
          <w:t xml:space="preserve"> :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ab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begin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PAGEREF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_</w:instrText>
        </w:r>
        <w:r w:rsidR="00E25F2A" w:rsidRPr="00E25F2A">
          <w:rPr>
            <w:rFonts w:cs="B Nazanin"/>
            <w:b/>
            <w:bCs/>
            <w:noProof/>
            <w:webHidden/>
            <w:szCs w:val="24"/>
          </w:rPr>
          <w:instrText>Toc205806119 \h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instrText xml:space="preserve"> </w:instrTex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separate"/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t>4</w:t>
        </w:r>
        <w:r w:rsidR="00E25F2A" w:rsidRPr="00E25F2A">
          <w:rPr>
            <w:rFonts w:cs="B Nazanin"/>
            <w:b/>
            <w:bCs/>
            <w:noProof/>
            <w:webHidden/>
            <w:szCs w:val="24"/>
            <w:rtl/>
          </w:rPr>
          <w:fldChar w:fldCharType="end"/>
        </w:r>
      </w:hyperlink>
    </w:p>
    <w:p w14:paraId="1ED3E266" w14:textId="10256BF8" w:rsidR="00D7594D" w:rsidRPr="00ED0204" w:rsidRDefault="00F45DBC" w:rsidP="00ED0204">
      <w:pPr>
        <w:pStyle w:val="Style1"/>
        <w:rPr>
          <w:rtl/>
        </w:rPr>
      </w:pPr>
      <w:r w:rsidRPr="00A56EBF">
        <w:rPr>
          <w:rFonts w:cs="B Nazanin"/>
          <w:rtl/>
        </w:rPr>
        <w:fldChar w:fldCharType="end"/>
      </w:r>
      <w:r w:rsidR="00D7594D" w:rsidRPr="00ED0204">
        <w:rPr>
          <w:rtl/>
        </w:rPr>
        <w:br w:type="page"/>
      </w:r>
    </w:p>
    <w:p w14:paraId="41A12225" w14:textId="77777777" w:rsidR="00A115B5" w:rsidRPr="00ED0204" w:rsidRDefault="00A115B5" w:rsidP="003F7745">
      <w:pPr>
        <w:pStyle w:val="Style1"/>
        <w:rPr>
          <w:rtl/>
        </w:rPr>
      </w:pPr>
      <w:bookmarkStart w:id="0" w:name="_Toc205806115"/>
      <w:r w:rsidRPr="00ED0204">
        <w:rPr>
          <w:rFonts w:hint="cs"/>
          <w:rtl/>
        </w:rPr>
        <w:lastRenderedPageBreak/>
        <w:t xml:space="preserve">توضيح مختصر </w:t>
      </w:r>
      <w:r w:rsidR="003F7745">
        <w:rPr>
          <w:rFonts w:hint="cs"/>
          <w:rtl/>
        </w:rPr>
        <w:t>در مورد</w:t>
      </w:r>
      <w:r w:rsidRPr="00ED0204">
        <w:rPr>
          <w:rFonts w:hint="cs"/>
          <w:rtl/>
        </w:rPr>
        <w:t xml:space="preserve"> پروژه</w:t>
      </w:r>
      <w:r w:rsidR="00F35CEB">
        <w:rPr>
          <w:rFonts w:hint="cs"/>
          <w:rtl/>
        </w:rPr>
        <w:t xml:space="preserve"> بیست و دومین دوره :</w:t>
      </w:r>
      <w:bookmarkEnd w:id="0"/>
    </w:p>
    <w:p w14:paraId="310A4BEE" w14:textId="77777777" w:rsidR="005F3DD3" w:rsidRPr="005F3DD3" w:rsidRDefault="005F3DD3" w:rsidP="005F3DD3">
      <w:pPr>
        <w:rPr>
          <w:rFonts w:cs="B Nazanin"/>
          <w:rtl/>
        </w:rPr>
      </w:pPr>
      <w:r w:rsidRPr="005F3DD3">
        <w:rPr>
          <w:rFonts w:cs="B Nazanin"/>
          <w:rtl/>
        </w:rPr>
        <w:t xml:space="preserve">پروژه 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ک</w:t>
      </w:r>
      <w:r w:rsidRPr="005F3DD3">
        <w:rPr>
          <w:rFonts w:cs="B Nazanin"/>
          <w:rtl/>
        </w:rPr>
        <w:t xml:space="preserve"> پنجره چوب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از جنس چوب راش است که زمان ساخت 18 ساعت درنظر گرفته شده است.</w:t>
      </w:r>
    </w:p>
    <w:p w14:paraId="20E2C074" w14:textId="24DC6BF9" w:rsidR="005F3DD3" w:rsidRPr="005F3DD3" w:rsidRDefault="005F3DD3" w:rsidP="005F3DD3">
      <w:pPr>
        <w:pStyle w:val="Style1"/>
        <w:rPr>
          <w:rtl/>
        </w:rPr>
      </w:pPr>
      <w:bookmarkStart w:id="1" w:name="_Toc205806116"/>
      <w:r w:rsidRPr="00ED0204">
        <w:rPr>
          <w:rFonts w:hint="cs"/>
          <w:rtl/>
        </w:rPr>
        <w:t>دستورالعمل اجراي پروژه</w:t>
      </w:r>
      <w:r>
        <w:rPr>
          <w:rFonts w:hint="cs"/>
          <w:rtl/>
        </w:rPr>
        <w:t xml:space="preserve"> </w:t>
      </w:r>
      <w:r w:rsidRPr="00ED0204">
        <w:rPr>
          <w:rFonts w:hint="cs"/>
          <w:rtl/>
        </w:rPr>
        <w:t>:</w:t>
      </w:r>
      <w:bookmarkEnd w:id="1"/>
    </w:p>
    <w:p w14:paraId="29C122BB" w14:textId="77777777" w:rsidR="00E72E9F" w:rsidRDefault="005F3DD3" w:rsidP="005F3DD3">
      <w:pPr>
        <w:rPr>
          <w:rFonts w:cs="B Nazanin"/>
          <w:rtl/>
        </w:rPr>
      </w:pPr>
      <w:r w:rsidRPr="005F3DD3">
        <w:rPr>
          <w:rFonts w:cs="B Nazanin" w:hint="eastAsia"/>
          <w:rtl/>
        </w:rPr>
        <w:t>رقابت</w:t>
      </w:r>
      <w:r w:rsidRPr="005F3DD3">
        <w:rPr>
          <w:rFonts w:cs="B Nazanin"/>
          <w:rtl/>
        </w:rPr>
        <w:t xml:space="preserve"> کننده موظف است پس از تحو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ل</w:t>
      </w:r>
      <w:r w:rsidRPr="005F3DD3">
        <w:rPr>
          <w:rFonts w:cs="B Nazanin"/>
          <w:rtl/>
        </w:rPr>
        <w:t xml:space="preserve"> چوب ها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سا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ز</w:t>
      </w:r>
      <w:r w:rsidRPr="005F3DD3">
        <w:rPr>
          <w:rFonts w:cs="B Nazanin"/>
          <w:rtl/>
        </w:rPr>
        <w:t xml:space="preserve"> شده ضخامت و پهنا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آن ها را به اندازه مندرج در نقشه چک نموده و چوب ها را اندازه بر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نما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>.کار با ابزار دست و ماش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ن</w:t>
      </w:r>
      <w:r w:rsidRPr="005F3DD3">
        <w:rPr>
          <w:rFonts w:cs="B Nazanin"/>
          <w:rtl/>
        </w:rPr>
        <w:t xml:space="preserve"> آلات  طبق شرح فن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جهان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ن</w:t>
      </w:r>
      <w:r w:rsidRPr="005F3DD3">
        <w:rPr>
          <w:rFonts w:cs="B Nazanin"/>
          <w:rtl/>
        </w:rPr>
        <w:t xml:space="preserve"> رشته مجاز و بلامانع م</w:t>
      </w:r>
      <w:r w:rsidRPr="005F3DD3">
        <w:rPr>
          <w:rFonts w:cs="B Nazanin" w:hint="cs"/>
          <w:rtl/>
        </w:rPr>
        <w:t>ی‌</w:t>
      </w:r>
      <w:r w:rsidRPr="005F3DD3">
        <w:rPr>
          <w:rFonts w:cs="B Nazanin" w:hint="eastAsia"/>
          <w:rtl/>
        </w:rPr>
        <w:t>باشد</w:t>
      </w:r>
      <w:r w:rsidRPr="005F3DD3">
        <w:rPr>
          <w:rFonts w:cs="B Nazanin"/>
          <w:rtl/>
        </w:rPr>
        <w:t xml:space="preserve"> در صورت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که</w:t>
      </w:r>
      <w:r w:rsidRPr="005F3DD3">
        <w:rPr>
          <w:rFonts w:cs="B Nazanin"/>
          <w:rtl/>
        </w:rPr>
        <w:t xml:space="preserve"> اصول حفاظت  و 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من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هنگام کار با دستگاهها رعا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ت</w:t>
      </w:r>
      <w:r w:rsidRPr="005F3DD3">
        <w:rPr>
          <w:rFonts w:cs="B Nazanin"/>
          <w:rtl/>
        </w:rPr>
        <w:t xml:space="preserve"> شود .همچن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ن</w:t>
      </w:r>
      <w:r w:rsidRPr="005F3DD3">
        <w:rPr>
          <w:rFonts w:cs="B Nazanin"/>
          <w:rtl/>
        </w:rPr>
        <w:t xml:space="preserve"> رقابت کننده با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 xml:space="preserve"> جهت اخذ نمرات اتصالات قبل از چسب به داوران تحو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ل</w:t>
      </w:r>
      <w:r w:rsidRPr="005F3DD3">
        <w:rPr>
          <w:rFonts w:cs="B Nazanin"/>
          <w:rtl/>
        </w:rPr>
        <w:t xml:space="preserve"> نما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 xml:space="preserve"> و بعد از نمره ده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چسب کار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نما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>. و بعد از خشک شدن نمرات چسب و پرداخت کار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لحاظ م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گردد.در پروژه فلت رقابت کننده با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 xml:space="preserve"> ابتدا نقشه پروژه را به مق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اس</w:t>
      </w:r>
      <w:r w:rsidRPr="005F3DD3">
        <w:rPr>
          <w:rFonts w:cs="B Nazanin"/>
          <w:rtl/>
        </w:rPr>
        <w:t xml:space="preserve"> 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ک</w:t>
      </w:r>
      <w:r w:rsidRPr="005F3DD3">
        <w:rPr>
          <w:rFonts w:cs="B Nazanin"/>
          <w:rtl/>
        </w:rPr>
        <w:t xml:space="preserve"> به 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ک</w:t>
      </w:r>
      <w:r w:rsidRPr="005F3DD3">
        <w:rPr>
          <w:rFonts w:cs="B Nazanin"/>
          <w:rtl/>
        </w:rPr>
        <w:t xml:space="preserve"> برو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ام د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اف خام اجرا نما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د</w:t>
      </w:r>
      <w:r w:rsidRPr="005F3DD3">
        <w:rPr>
          <w:rFonts w:cs="B Nazanin"/>
          <w:rtl/>
        </w:rPr>
        <w:t xml:space="preserve">. هر رقابت کننده مجاز است تنها 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ک</w:t>
      </w:r>
      <w:r w:rsidRPr="005F3DD3">
        <w:rPr>
          <w:rFonts w:cs="B Nazanin"/>
          <w:rtl/>
        </w:rPr>
        <w:t xml:space="preserve"> دستگاه اورفرز م</w:t>
      </w:r>
      <w:r w:rsidRPr="005F3DD3">
        <w:rPr>
          <w:rFonts w:cs="B Nazanin" w:hint="cs"/>
          <w:rtl/>
        </w:rPr>
        <w:t>ی</w:t>
      </w:r>
      <w:r w:rsidRPr="005F3DD3">
        <w:rPr>
          <w:rFonts w:cs="B Nazanin" w:hint="eastAsia"/>
          <w:rtl/>
        </w:rPr>
        <w:t>ز</w:t>
      </w:r>
      <w:r w:rsidRPr="005F3DD3">
        <w:rPr>
          <w:rFonts w:cs="B Nazanin" w:hint="cs"/>
          <w:rtl/>
        </w:rPr>
        <w:t>ی</w:t>
      </w:r>
      <w:r w:rsidRPr="005F3DD3">
        <w:rPr>
          <w:rFonts w:cs="B Nazanin"/>
          <w:rtl/>
        </w:rPr>
        <w:t xml:space="preserve"> همراه خود داشته باشد.</w:t>
      </w:r>
    </w:p>
    <w:p w14:paraId="5D4AD1EC" w14:textId="77777777" w:rsidR="00393788" w:rsidRPr="00ED0204" w:rsidRDefault="00393788" w:rsidP="00ED0204">
      <w:pPr>
        <w:pStyle w:val="Style1"/>
        <w:rPr>
          <w:rtl/>
        </w:rPr>
      </w:pPr>
      <w:bookmarkStart w:id="2" w:name="_Toc205806117"/>
      <w:r w:rsidRPr="00ED0204">
        <w:rPr>
          <w:rFonts w:hint="cs"/>
          <w:rtl/>
        </w:rPr>
        <w:t>نحوه چیدمان کارگاهی</w:t>
      </w:r>
      <w:r w:rsidRPr="00ED0204">
        <w:t xml:space="preserve"> </w:t>
      </w:r>
      <w:r w:rsidRPr="00ED0204">
        <w:rPr>
          <w:rFonts w:hint="cs"/>
          <w:rtl/>
        </w:rPr>
        <w:t>(براساس تعداد رقابت کننده و فضای سایت مسابقه)</w:t>
      </w:r>
      <w:bookmarkEnd w:id="2"/>
    </w:p>
    <w:p w14:paraId="11151379" w14:textId="6F190A3A" w:rsidR="00393788" w:rsidRPr="00ED0204" w:rsidRDefault="00393788" w:rsidP="006C5FF2">
      <w:pPr>
        <w:rPr>
          <w:rFonts w:cs="B Nazanin"/>
          <w:rtl/>
        </w:rPr>
      </w:pPr>
    </w:p>
    <w:p w14:paraId="7098B1A4" w14:textId="77777777" w:rsidR="00393788" w:rsidRPr="00ED0204" w:rsidRDefault="00393788" w:rsidP="00ED0204">
      <w:pPr>
        <w:pStyle w:val="Style1"/>
        <w:rPr>
          <w:rtl/>
        </w:rPr>
      </w:pPr>
      <w:bookmarkStart w:id="3" w:name="_Toc205806118"/>
      <w:r w:rsidRPr="00ED0204">
        <w:rPr>
          <w:rFonts w:hint="cs"/>
          <w:rtl/>
        </w:rPr>
        <w:t>نقشه های پروژه</w:t>
      </w:r>
      <w:r w:rsidR="00F35CEB">
        <w:rPr>
          <w:rFonts w:hint="cs"/>
          <w:rtl/>
        </w:rPr>
        <w:t>:</w:t>
      </w:r>
      <w:bookmarkEnd w:id="3"/>
    </w:p>
    <w:p w14:paraId="2CE3D29F" w14:textId="77777777" w:rsidR="00211927" w:rsidRPr="00ED0204" w:rsidRDefault="00211927" w:rsidP="006C5FF2">
      <w:pPr>
        <w:rPr>
          <w:rFonts w:cs="B Nazanin"/>
          <w:rtl/>
        </w:rPr>
      </w:pPr>
    </w:p>
    <w:p w14:paraId="3B13E2EC" w14:textId="4EB74744" w:rsidR="00E81D45" w:rsidRPr="00ED0204" w:rsidRDefault="00A10291" w:rsidP="00A10291">
      <w:pPr>
        <w:jc w:val="center"/>
        <w:rPr>
          <w:rFonts w:cs="B Nazanin"/>
        </w:rPr>
      </w:pPr>
      <w:r>
        <w:rPr>
          <w:rFonts w:cs="B Nazanin"/>
          <w:noProof/>
          <w:lang w:bidi="ar-SA"/>
        </w:rPr>
        <w:drawing>
          <wp:inline distT="0" distB="0" distL="0" distR="0" wp14:anchorId="5C872539" wp14:editId="45D31AC8">
            <wp:extent cx="3970020" cy="3977640"/>
            <wp:effectExtent l="0" t="0" r="0" b="3810"/>
            <wp:docPr id="112661678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397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54451" w14:textId="77777777" w:rsidR="001A4268" w:rsidRPr="00ED0204" w:rsidRDefault="001A4268" w:rsidP="006C5FF2">
      <w:pPr>
        <w:rPr>
          <w:rFonts w:cs="B Nazanin"/>
        </w:rPr>
      </w:pPr>
      <w:r w:rsidRPr="00ED0204">
        <w:rPr>
          <w:rFonts w:cs="B Nazanin"/>
        </w:rPr>
        <w:br w:type="page"/>
      </w:r>
    </w:p>
    <w:p w14:paraId="504A7CF7" w14:textId="77777777" w:rsidR="001A4268" w:rsidRPr="00ED0204" w:rsidRDefault="001A4268" w:rsidP="00ED0204">
      <w:pPr>
        <w:pStyle w:val="Style1"/>
      </w:pPr>
      <w:bookmarkStart w:id="4" w:name="_Toc205806119"/>
      <w:r w:rsidRPr="00ED0204">
        <w:rPr>
          <w:rFonts w:hint="cs"/>
          <w:rtl/>
        </w:rPr>
        <w:lastRenderedPageBreak/>
        <w:t>ارزشيابي</w:t>
      </w:r>
      <w:r w:rsidR="00E851AF" w:rsidRPr="00ED0204">
        <w:t xml:space="preserve"> :</w:t>
      </w:r>
      <w:bookmarkEnd w:id="4"/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705"/>
        <w:gridCol w:w="4055"/>
        <w:gridCol w:w="676"/>
        <w:gridCol w:w="1487"/>
        <w:gridCol w:w="2705"/>
      </w:tblGrid>
      <w:tr w:rsidR="005F3DD3" w:rsidRPr="00ED0204" w14:paraId="2414EA9D" w14:textId="77777777" w:rsidTr="009C6E59">
        <w:trPr>
          <w:trHeight w:val="284"/>
        </w:trPr>
        <w:tc>
          <w:tcPr>
            <w:tcW w:w="5000" w:type="pct"/>
            <w:gridSpan w:val="5"/>
            <w:vAlign w:val="center"/>
          </w:tcPr>
          <w:p w14:paraId="67F7AF82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ارزشيابي</w:t>
            </w:r>
          </w:p>
        </w:tc>
      </w:tr>
      <w:tr w:rsidR="005F3DD3" w:rsidRPr="00ED0204" w14:paraId="24020729" w14:textId="77777777" w:rsidTr="009C6E59">
        <w:trPr>
          <w:trHeight w:val="284"/>
        </w:trPr>
        <w:tc>
          <w:tcPr>
            <w:tcW w:w="366" w:type="pct"/>
            <w:shd w:val="clear" w:color="auto" w:fill="8DB3E2" w:themeFill="text2" w:themeFillTint="66"/>
            <w:vAlign w:val="center"/>
          </w:tcPr>
          <w:p w14:paraId="51796173" w14:textId="77777777" w:rsidR="005F3DD3" w:rsidRPr="00ED0204" w:rsidRDefault="005F3DD3" w:rsidP="009C6E59">
            <w:pPr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رديف</w:t>
            </w:r>
          </w:p>
        </w:tc>
        <w:tc>
          <w:tcPr>
            <w:tcW w:w="2106" w:type="pct"/>
            <w:shd w:val="clear" w:color="auto" w:fill="8DB3E2" w:themeFill="text2" w:themeFillTint="66"/>
            <w:vAlign w:val="center"/>
          </w:tcPr>
          <w:p w14:paraId="389C5F81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عنوان پروژه</w:t>
            </w:r>
          </w:p>
        </w:tc>
        <w:tc>
          <w:tcPr>
            <w:tcW w:w="351" w:type="pct"/>
            <w:shd w:val="clear" w:color="auto" w:fill="8DB3E2" w:themeFill="text2" w:themeFillTint="66"/>
            <w:vAlign w:val="center"/>
          </w:tcPr>
          <w:p w14:paraId="6208B2D3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بارم</w:t>
            </w:r>
          </w:p>
        </w:tc>
        <w:tc>
          <w:tcPr>
            <w:tcW w:w="772" w:type="pct"/>
            <w:shd w:val="clear" w:color="auto" w:fill="8DB3E2" w:themeFill="text2" w:themeFillTint="66"/>
            <w:vAlign w:val="center"/>
          </w:tcPr>
          <w:p w14:paraId="02C13620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نمره اكتسابي</w:t>
            </w:r>
          </w:p>
        </w:tc>
        <w:tc>
          <w:tcPr>
            <w:tcW w:w="1405" w:type="pct"/>
            <w:shd w:val="clear" w:color="auto" w:fill="8DB3E2" w:themeFill="text2" w:themeFillTint="66"/>
            <w:vAlign w:val="center"/>
          </w:tcPr>
          <w:p w14:paraId="49462B90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ملاحظات</w:t>
            </w:r>
          </w:p>
        </w:tc>
      </w:tr>
      <w:tr w:rsidR="005F3DD3" w:rsidRPr="00ED0204" w14:paraId="201F30FA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7CD9842F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1</w:t>
            </w:r>
          </w:p>
        </w:tc>
        <w:tc>
          <w:tcPr>
            <w:tcW w:w="2106" w:type="pct"/>
            <w:shd w:val="clear" w:color="auto" w:fill="auto"/>
          </w:tcPr>
          <w:p w14:paraId="3FB10C8A" w14:textId="77777777" w:rsidR="005F3DD3" w:rsidRPr="009E32D1" w:rsidRDefault="005F3DD3" w:rsidP="009C6E59">
            <w:pPr>
              <w:rPr>
                <w:rFonts w:cs="B Nazanin"/>
                <w:b w:val="0"/>
                <w:bCs w:val="0"/>
              </w:rPr>
            </w:pPr>
            <w:r w:rsidRPr="009E32D1">
              <w:rPr>
                <w:rFonts w:cs="B Nazanin" w:hint="cs"/>
                <w:rtl/>
              </w:rPr>
              <w:t xml:space="preserve">نقشه </w:t>
            </w:r>
            <w:r>
              <w:rPr>
                <w:rFonts w:cs="B Nazanin" w:hint="cs"/>
                <w:rtl/>
              </w:rPr>
              <w:t>کشی</w:t>
            </w:r>
          </w:p>
        </w:tc>
        <w:tc>
          <w:tcPr>
            <w:tcW w:w="351" w:type="pct"/>
            <w:shd w:val="clear" w:color="auto" w:fill="auto"/>
          </w:tcPr>
          <w:p w14:paraId="063AE194" w14:textId="77777777" w:rsidR="005F3DD3" w:rsidRPr="00C05EBF" w:rsidRDefault="005F3DD3" w:rsidP="009C6E59">
            <w:pPr>
              <w:jc w:val="center"/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10</w:t>
            </w:r>
          </w:p>
        </w:tc>
        <w:tc>
          <w:tcPr>
            <w:tcW w:w="772" w:type="pct"/>
            <w:vAlign w:val="center"/>
          </w:tcPr>
          <w:p w14:paraId="1BEC9D45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5F5A23E0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6DEE2A31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67A6B02C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2</w:t>
            </w:r>
          </w:p>
        </w:tc>
        <w:tc>
          <w:tcPr>
            <w:tcW w:w="2106" w:type="pct"/>
            <w:shd w:val="clear" w:color="auto" w:fill="auto"/>
          </w:tcPr>
          <w:p w14:paraId="00C18186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اتصال قبل از چسب</w:t>
            </w:r>
            <w:r w:rsidRPr="009E32D1">
              <w:rPr>
                <w:rFonts w:ascii="Yaqouti" w:hAnsi="Yaqouti" w:cs="B Nazanin" w:hint="cs"/>
                <w:rtl/>
              </w:rPr>
              <w:t xml:space="preserve"> </w:t>
            </w:r>
          </w:p>
        </w:tc>
        <w:tc>
          <w:tcPr>
            <w:tcW w:w="351" w:type="pct"/>
            <w:shd w:val="clear" w:color="auto" w:fill="auto"/>
          </w:tcPr>
          <w:p w14:paraId="1A92969F" w14:textId="77777777" w:rsidR="005F3DD3" w:rsidRPr="00C05EBF" w:rsidRDefault="005F3DD3" w:rsidP="009C6E59">
            <w:pPr>
              <w:jc w:val="center"/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25</w:t>
            </w:r>
          </w:p>
        </w:tc>
        <w:tc>
          <w:tcPr>
            <w:tcW w:w="772" w:type="pct"/>
            <w:vAlign w:val="center"/>
          </w:tcPr>
          <w:p w14:paraId="04A91A4C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66628DFE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737155BD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64D584F2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3</w:t>
            </w:r>
          </w:p>
        </w:tc>
        <w:tc>
          <w:tcPr>
            <w:tcW w:w="2106" w:type="pct"/>
            <w:shd w:val="clear" w:color="auto" w:fill="auto"/>
          </w:tcPr>
          <w:p w14:paraId="6E5A2E86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اتصال بعد از چسب</w:t>
            </w:r>
          </w:p>
        </w:tc>
        <w:tc>
          <w:tcPr>
            <w:tcW w:w="351" w:type="pct"/>
            <w:shd w:val="clear" w:color="auto" w:fill="auto"/>
          </w:tcPr>
          <w:p w14:paraId="14B7B921" w14:textId="77777777" w:rsidR="005F3DD3" w:rsidRPr="00C05EBF" w:rsidRDefault="005F3DD3" w:rsidP="009C6E59">
            <w:pPr>
              <w:jc w:val="center"/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25</w:t>
            </w:r>
          </w:p>
        </w:tc>
        <w:tc>
          <w:tcPr>
            <w:tcW w:w="772" w:type="pct"/>
            <w:vAlign w:val="center"/>
          </w:tcPr>
          <w:p w14:paraId="6745D092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7C5F69F8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6CCD2E39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5DF31D3C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4</w:t>
            </w:r>
          </w:p>
        </w:tc>
        <w:tc>
          <w:tcPr>
            <w:tcW w:w="2106" w:type="pct"/>
            <w:shd w:val="clear" w:color="auto" w:fill="auto"/>
          </w:tcPr>
          <w:p w14:paraId="52B55E16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اتمام و نمای ظاهری کار</w:t>
            </w:r>
          </w:p>
        </w:tc>
        <w:tc>
          <w:tcPr>
            <w:tcW w:w="351" w:type="pct"/>
            <w:shd w:val="clear" w:color="auto" w:fill="auto"/>
          </w:tcPr>
          <w:p w14:paraId="12E76349" w14:textId="77777777" w:rsidR="005F3DD3" w:rsidRPr="00C05EBF" w:rsidRDefault="005F3DD3" w:rsidP="009C6E59">
            <w:pPr>
              <w:jc w:val="center"/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15</w:t>
            </w:r>
          </w:p>
        </w:tc>
        <w:tc>
          <w:tcPr>
            <w:tcW w:w="772" w:type="pct"/>
            <w:vAlign w:val="center"/>
          </w:tcPr>
          <w:p w14:paraId="51D8B392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016DCFE5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217A6376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16733D18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5</w:t>
            </w:r>
          </w:p>
        </w:tc>
        <w:tc>
          <w:tcPr>
            <w:tcW w:w="2106" w:type="pct"/>
            <w:shd w:val="clear" w:color="auto" w:fill="auto"/>
          </w:tcPr>
          <w:p w14:paraId="5DFB6E73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ابعاد و اندازه ها</w:t>
            </w:r>
          </w:p>
        </w:tc>
        <w:tc>
          <w:tcPr>
            <w:tcW w:w="351" w:type="pct"/>
            <w:shd w:val="clear" w:color="auto" w:fill="auto"/>
          </w:tcPr>
          <w:p w14:paraId="11C91C7A" w14:textId="77777777" w:rsidR="005F3DD3" w:rsidRPr="00C05EBF" w:rsidRDefault="005F3DD3" w:rsidP="009C6E59">
            <w:pPr>
              <w:jc w:val="center"/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15</w:t>
            </w:r>
          </w:p>
        </w:tc>
        <w:tc>
          <w:tcPr>
            <w:tcW w:w="772" w:type="pct"/>
            <w:vAlign w:val="center"/>
          </w:tcPr>
          <w:p w14:paraId="6B5640F8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67076353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0C63C233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6F466674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 w:rsidRPr="00ED0204">
              <w:rPr>
                <w:rFonts w:cs="B Nazanin" w:hint="cs"/>
                <w:rtl/>
              </w:rPr>
              <w:t>6</w:t>
            </w:r>
          </w:p>
        </w:tc>
        <w:tc>
          <w:tcPr>
            <w:tcW w:w="2106" w:type="pct"/>
            <w:shd w:val="clear" w:color="auto" w:fill="auto"/>
          </w:tcPr>
          <w:p w14:paraId="7AD56001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مطابقت کار با نقشه</w:t>
            </w:r>
            <w:r w:rsidRPr="009E32D1">
              <w:rPr>
                <w:rFonts w:ascii="Yaqouti" w:hAnsi="Yaqouti" w:cs="B Nazanin" w:hint="cs"/>
                <w:rtl/>
              </w:rPr>
              <w:t xml:space="preserve"> 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66D10DE8" w14:textId="77777777" w:rsidR="005F3DD3" w:rsidRPr="00C05EBF" w:rsidRDefault="005F3DD3" w:rsidP="009C6E59">
            <w:pPr>
              <w:jc w:val="center"/>
              <w:rPr>
                <w:rFonts w:cs="B Nazanin"/>
                <w:b w:val="0"/>
                <w:bCs w:val="0"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772" w:type="pct"/>
            <w:vAlign w:val="center"/>
          </w:tcPr>
          <w:p w14:paraId="7D0F6DBF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53F22AE0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4E90CDDE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6A1DC470" w14:textId="7777777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106" w:type="pct"/>
            <w:shd w:val="clear" w:color="auto" w:fill="auto"/>
          </w:tcPr>
          <w:p w14:paraId="1305F972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>عدم تعویض قطعه</w:t>
            </w:r>
            <w:r w:rsidRPr="009E32D1">
              <w:rPr>
                <w:rFonts w:ascii="Yaqouti" w:hAnsi="Yaqouti" w:cs="B Nazanin" w:hint="cs"/>
                <w:rtl/>
              </w:rPr>
              <w:t xml:space="preserve"> 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673F4E72" w14:textId="77777777" w:rsidR="005F3DD3" w:rsidRPr="00C05EBF" w:rsidRDefault="005F3DD3" w:rsidP="009C6E59">
            <w:pPr>
              <w:jc w:val="center"/>
              <w:rPr>
                <w:rFonts w:cs="B Nazanin"/>
                <w:b w:val="0"/>
                <w:bCs w:val="0"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772" w:type="pct"/>
            <w:vAlign w:val="center"/>
          </w:tcPr>
          <w:p w14:paraId="02B168EC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6B12E2B9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  <w:tr w:rsidR="005F3DD3" w:rsidRPr="00ED0204" w14:paraId="43ECAE59" w14:textId="77777777" w:rsidTr="009C6E59">
        <w:trPr>
          <w:trHeight w:val="284"/>
        </w:trPr>
        <w:tc>
          <w:tcPr>
            <w:tcW w:w="366" w:type="pct"/>
            <w:vAlign w:val="center"/>
          </w:tcPr>
          <w:p w14:paraId="24369564" w14:textId="705F3EC7" w:rsidR="005F3DD3" w:rsidRPr="00ED0204" w:rsidRDefault="005F3DD3" w:rsidP="009C6E5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06" w:type="pct"/>
            <w:shd w:val="clear" w:color="auto" w:fill="auto"/>
          </w:tcPr>
          <w:p w14:paraId="5D0DEBB4" w14:textId="77777777" w:rsidR="005F3DD3" w:rsidRPr="009E32D1" w:rsidRDefault="005F3DD3" w:rsidP="009C6E59">
            <w:pPr>
              <w:rPr>
                <w:rFonts w:ascii="Yaqouti" w:hAnsi="Yaqouti" w:cs="B Nazanin"/>
                <w:b w:val="0"/>
                <w:bCs w:val="0"/>
                <w:rtl/>
              </w:rPr>
            </w:pPr>
            <w:r>
              <w:rPr>
                <w:rFonts w:ascii="Yaqouti" w:hAnsi="Yaqouti" w:cs="B Nazanin" w:hint="cs"/>
                <w:rtl/>
              </w:rPr>
              <w:t xml:space="preserve">جمع نمره </w:t>
            </w:r>
          </w:p>
        </w:tc>
        <w:tc>
          <w:tcPr>
            <w:tcW w:w="351" w:type="pct"/>
            <w:shd w:val="clear" w:color="auto" w:fill="auto"/>
          </w:tcPr>
          <w:p w14:paraId="7A183214" w14:textId="77777777" w:rsidR="005F3DD3" w:rsidRPr="005B328B" w:rsidRDefault="005F3DD3" w:rsidP="009C6E59">
            <w:pPr>
              <w:jc w:val="center"/>
            </w:pPr>
            <w:r>
              <w:rPr>
                <w:rFonts w:ascii="Yaqouti" w:hAnsi="Yaqouti" w:cs="B Nazanin" w:hint="cs"/>
                <w:rtl/>
              </w:rPr>
              <w:t>100</w:t>
            </w:r>
          </w:p>
        </w:tc>
        <w:tc>
          <w:tcPr>
            <w:tcW w:w="772" w:type="pct"/>
            <w:vAlign w:val="center"/>
          </w:tcPr>
          <w:p w14:paraId="0D46135E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  <w:tc>
          <w:tcPr>
            <w:tcW w:w="1405" w:type="pct"/>
            <w:vAlign w:val="center"/>
          </w:tcPr>
          <w:p w14:paraId="5461B86A" w14:textId="77777777" w:rsidR="005F3DD3" w:rsidRPr="00ED0204" w:rsidRDefault="005F3DD3" w:rsidP="009C6E59">
            <w:pPr>
              <w:rPr>
                <w:rFonts w:cs="B Nazanin"/>
                <w:rtl/>
              </w:rPr>
            </w:pPr>
          </w:p>
        </w:tc>
      </w:tr>
    </w:tbl>
    <w:p w14:paraId="53EFEDD1" w14:textId="38109460" w:rsidR="008D32A6" w:rsidRPr="00ED0204" w:rsidRDefault="008D32A6" w:rsidP="006C5FF2">
      <w:pPr>
        <w:rPr>
          <w:rFonts w:cs="B Nazanin"/>
          <w:rtl/>
        </w:rPr>
      </w:pPr>
      <w:bookmarkStart w:id="5" w:name="_GoBack"/>
      <w:bookmarkEnd w:id="5"/>
    </w:p>
    <w:sectPr w:rsidR="008D32A6" w:rsidRPr="00ED0204" w:rsidSect="00A6789C">
      <w:headerReference w:type="default" r:id="rId11"/>
      <w:pgSz w:w="11906" w:h="16838"/>
      <w:pgMar w:top="990" w:right="1134" w:bottom="81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DBFA" w14:textId="77777777" w:rsidR="005D62C3" w:rsidRDefault="005D62C3" w:rsidP="00393788">
      <w:pPr>
        <w:spacing w:after="0" w:line="240" w:lineRule="auto"/>
      </w:pPr>
      <w:r>
        <w:separator/>
      </w:r>
    </w:p>
  </w:endnote>
  <w:endnote w:type="continuationSeparator" w:id="0">
    <w:p w14:paraId="48B08F96" w14:textId="77777777" w:rsidR="005D62C3" w:rsidRDefault="005D62C3" w:rsidP="0039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qouti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31F3C" w14:textId="77777777" w:rsidR="005D62C3" w:rsidRDefault="005D62C3" w:rsidP="00393788">
      <w:pPr>
        <w:spacing w:after="0" w:line="240" w:lineRule="auto"/>
      </w:pPr>
      <w:r>
        <w:separator/>
      </w:r>
    </w:p>
  </w:footnote>
  <w:footnote w:type="continuationSeparator" w:id="0">
    <w:p w14:paraId="28996D78" w14:textId="77777777" w:rsidR="005D62C3" w:rsidRDefault="005D62C3" w:rsidP="00393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99074" w14:textId="77777777" w:rsidR="00CE1F61" w:rsidRPr="00CE1F61" w:rsidRDefault="009B0B78" w:rsidP="00A56EBF">
    <w:pPr>
      <w:pStyle w:val="Header"/>
      <w:jc w:val="right"/>
      <w:rPr>
        <w:rFonts w:cs="B Nazanin"/>
        <w:rtl/>
        <w:lang w:bidi="fa-IR"/>
      </w:rPr>
    </w:pPr>
    <w:r>
      <w:rPr>
        <w:rFonts w:cs="B Nazanin" w:hint="cs"/>
        <w:noProof/>
        <w:rtl/>
      </w:rPr>
      <w:drawing>
        <wp:anchor distT="0" distB="0" distL="114300" distR="114300" simplePos="0" relativeHeight="251660288" behindDoc="1" locked="0" layoutInCell="1" allowOverlap="1" wp14:anchorId="0AFE92CA" wp14:editId="6351F5D2">
          <wp:simplePos x="0" y="0"/>
          <wp:positionH relativeFrom="margin">
            <wp:align>right</wp:align>
          </wp:positionH>
          <wp:positionV relativeFrom="paragraph">
            <wp:posOffset>-335915</wp:posOffset>
          </wp:positionV>
          <wp:extent cx="520519" cy="600075"/>
          <wp:effectExtent l="0" t="0" r="0" b="0"/>
          <wp:wrapNone/>
          <wp:docPr id="609146043" name="Picture 609146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ldSkillsIran - Cop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519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 w:hint="cs"/>
        <w:rtl/>
        <w:lang w:bidi="fa-IR"/>
      </w:rPr>
      <w:t xml:space="preserve">                 </w:t>
    </w:r>
    <w:r w:rsidR="009C1F7B">
      <w:rPr>
        <w:rFonts w:cs="B Nazanin" w:hint="cs"/>
        <w:rtl/>
        <w:lang w:bidi="fa-IR"/>
      </w:rPr>
      <w:t xml:space="preserve">بیست و </w:t>
    </w:r>
    <w:r w:rsidR="00A56EBF">
      <w:rPr>
        <w:rFonts w:cs="B Nazanin" w:hint="cs"/>
        <w:rtl/>
        <w:lang w:bidi="fa-IR"/>
      </w:rPr>
      <w:t>دومین</w:t>
    </w:r>
    <w:r w:rsidR="00CE1F61" w:rsidRPr="00CE1F61">
      <w:rPr>
        <w:rFonts w:cs="B Nazanin" w:hint="cs"/>
        <w:rtl/>
        <w:lang w:bidi="fa-IR"/>
      </w:rPr>
      <w:t xml:space="preserve"> دوره مسابقات ملی مهارت </w:t>
    </w:r>
    <w:r w:rsidR="00CE1F61" w:rsidRPr="00CE1F61">
      <w:rPr>
        <w:rFonts w:ascii="Times New Roman" w:hAnsi="Times New Roman" w:cs="Times New Roman" w:hint="cs"/>
        <w:rtl/>
        <w:lang w:bidi="fa-IR"/>
      </w:rPr>
      <w:t>–</w:t>
    </w:r>
    <w:r w:rsidR="00CE1F61" w:rsidRPr="00CE1F61">
      <w:rPr>
        <w:rFonts w:cs="B Nazanin" w:hint="cs"/>
        <w:rtl/>
        <w:lang w:bidi="fa-IR"/>
      </w:rPr>
      <w:t xml:space="preserve"> مرحله کشوری</w:t>
    </w:r>
  </w:p>
  <w:p w14:paraId="7C579904" w14:textId="77777777" w:rsidR="00393788" w:rsidRPr="00CE1F61" w:rsidRDefault="00CE1F61">
    <w:pPr>
      <w:pStyle w:val="Header"/>
      <w:rPr>
        <w:rFonts w:cs="B Nazanin"/>
      </w:rPr>
    </w:pPr>
    <w:r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505A18" wp14:editId="579D3EA2">
              <wp:simplePos x="0" y="0"/>
              <wp:positionH relativeFrom="column">
                <wp:posOffset>-177165</wp:posOffset>
              </wp:positionH>
              <wp:positionV relativeFrom="paragraph">
                <wp:posOffset>66675</wp:posOffset>
              </wp:positionV>
              <wp:extent cx="630555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62D3990" id="Straight Connector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5pt,5.25pt" to="482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" strokecolor="black [3040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7338"/>
    <w:multiLevelType w:val="hybridMultilevel"/>
    <w:tmpl w:val="01C08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64AF4"/>
    <w:multiLevelType w:val="hybridMultilevel"/>
    <w:tmpl w:val="8D163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E33A2"/>
    <w:multiLevelType w:val="hybridMultilevel"/>
    <w:tmpl w:val="D95C3B48"/>
    <w:lvl w:ilvl="0" w:tplc="E04421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E226E"/>
    <w:multiLevelType w:val="hybridMultilevel"/>
    <w:tmpl w:val="517EE956"/>
    <w:lvl w:ilvl="0" w:tplc="314A63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5B5"/>
    <w:rsid w:val="000825A3"/>
    <w:rsid w:val="00106DEF"/>
    <w:rsid w:val="00170EBB"/>
    <w:rsid w:val="0018209A"/>
    <w:rsid w:val="001A4268"/>
    <w:rsid w:val="001C5063"/>
    <w:rsid w:val="002033C5"/>
    <w:rsid w:val="00211927"/>
    <w:rsid w:val="00294620"/>
    <w:rsid w:val="002E2870"/>
    <w:rsid w:val="002E4669"/>
    <w:rsid w:val="002F4D73"/>
    <w:rsid w:val="00334E93"/>
    <w:rsid w:val="00393788"/>
    <w:rsid w:val="003F7745"/>
    <w:rsid w:val="00466BC3"/>
    <w:rsid w:val="00477792"/>
    <w:rsid w:val="004F213C"/>
    <w:rsid w:val="005B733A"/>
    <w:rsid w:val="005C4D7C"/>
    <w:rsid w:val="005D62C3"/>
    <w:rsid w:val="005F3DD3"/>
    <w:rsid w:val="00644F24"/>
    <w:rsid w:val="006B6F2E"/>
    <w:rsid w:val="006C34C9"/>
    <w:rsid w:val="006C5FF2"/>
    <w:rsid w:val="006E498C"/>
    <w:rsid w:val="006F1CD7"/>
    <w:rsid w:val="007C3314"/>
    <w:rsid w:val="007F081B"/>
    <w:rsid w:val="00846E44"/>
    <w:rsid w:val="0089205B"/>
    <w:rsid w:val="008B29EC"/>
    <w:rsid w:val="008B57C4"/>
    <w:rsid w:val="008D32A6"/>
    <w:rsid w:val="008D5C77"/>
    <w:rsid w:val="008D7ADD"/>
    <w:rsid w:val="009B0B78"/>
    <w:rsid w:val="009C1F7B"/>
    <w:rsid w:val="00A10291"/>
    <w:rsid w:val="00A115B5"/>
    <w:rsid w:val="00A56EBF"/>
    <w:rsid w:val="00A6789C"/>
    <w:rsid w:val="00AE2E27"/>
    <w:rsid w:val="00B00D25"/>
    <w:rsid w:val="00BB5F49"/>
    <w:rsid w:val="00C81200"/>
    <w:rsid w:val="00CA4E19"/>
    <w:rsid w:val="00CE1F61"/>
    <w:rsid w:val="00D1207D"/>
    <w:rsid w:val="00D7594D"/>
    <w:rsid w:val="00DC3B5C"/>
    <w:rsid w:val="00E17AE4"/>
    <w:rsid w:val="00E25F2A"/>
    <w:rsid w:val="00E37206"/>
    <w:rsid w:val="00E47617"/>
    <w:rsid w:val="00E72E9F"/>
    <w:rsid w:val="00E81D45"/>
    <w:rsid w:val="00E851AF"/>
    <w:rsid w:val="00EA0E94"/>
    <w:rsid w:val="00EB0B70"/>
    <w:rsid w:val="00EC57B9"/>
    <w:rsid w:val="00ED0204"/>
    <w:rsid w:val="00EE5F49"/>
    <w:rsid w:val="00F01514"/>
    <w:rsid w:val="00F35CEB"/>
    <w:rsid w:val="00F45DBC"/>
    <w:rsid w:val="00F470E2"/>
    <w:rsid w:val="00F5080A"/>
    <w:rsid w:val="00F66AAD"/>
    <w:rsid w:val="00FE0B32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B9ABDF"/>
  <w15:docId w15:val="{5A9A776C-FD78-4889-BF1F-8150688B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تیتر 1"/>
    <w:rsid w:val="007C3314"/>
    <w:pPr>
      <w:bidi/>
    </w:pPr>
    <w:rPr>
      <w:rFonts w:ascii="B Titr" w:hAnsi="B Titr" w:cs="B Titr"/>
      <w:b/>
      <w:bCs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59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6F2E"/>
    <w:pPr>
      <w:ind w:left="720"/>
      <w:contextualSpacing/>
    </w:pPr>
  </w:style>
  <w:style w:type="table" w:styleId="TableGrid">
    <w:name w:val="Table Grid"/>
    <w:basedOn w:val="TableNormal"/>
    <w:uiPriority w:val="59"/>
    <w:rsid w:val="001A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33C5"/>
    <w:pPr>
      <w:tabs>
        <w:tab w:val="center" w:pos="4680"/>
        <w:tab w:val="right" w:pos="9360"/>
      </w:tabs>
      <w:bidi w:val="0"/>
      <w:spacing w:after="0" w:line="240" w:lineRule="auto"/>
    </w:pPr>
    <w:rPr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33C5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93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788"/>
  </w:style>
  <w:style w:type="paragraph" w:styleId="BalloonText">
    <w:name w:val="Balloon Text"/>
    <w:basedOn w:val="Normal"/>
    <w:link w:val="BalloonTextChar"/>
    <w:uiPriority w:val="99"/>
    <w:semiHidden/>
    <w:unhideWhenUsed/>
    <w:rsid w:val="009C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F7B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7594D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7594D"/>
    <w:pPr>
      <w:bidi w:val="0"/>
      <w:spacing w:line="259" w:lineRule="auto"/>
      <w:outlineLvl w:val="9"/>
    </w:pPr>
    <w:rPr>
      <w:b w:val="0"/>
      <w:bCs w:val="0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22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6C5FF2"/>
    <w:pPr>
      <w:bidi w:val="0"/>
      <w:spacing w:after="100" w:line="259" w:lineRule="auto"/>
    </w:pPr>
    <w:rPr>
      <w:rFonts w:ascii="B Nazanin" w:eastAsiaTheme="minorEastAsia" w:hAnsi="B Nazanin" w:cs="Times New Roman"/>
      <w:b w:val="0"/>
      <w:bCs w:val="0"/>
      <w:szCs w:val="22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D7594D"/>
    <w:pPr>
      <w:bidi w:val="0"/>
      <w:spacing w:after="100" w:line="259" w:lineRule="auto"/>
      <w:ind w:left="440"/>
    </w:pPr>
    <w:rPr>
      <w:rFonts w:asciiTheme="minorHAnsi" w:eastAsiaTheme="minorEastAsia" w:hAnsiTheme="minorHAnsi" w:cs="Times New Roman"/>
      <w:b w:val="0"/>
      <w:bCs w:val="0"/>
      <w:sz w:val="22"/>
      <w:szCs w:val="22"/>
      <w:lang w:bidi="ar-SA"/>
    </w:rPr>
  </w:style>
  <w:style w:type="paragraph" w:styleId="TOC4">
    <w:name w:val="toc 4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6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88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10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32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54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6C5FF2"/>
    <w:pPr>
      <w:bidi w:val="0"/>
      <w:spacing w:after="100" w:line="259" w:lineRule="auto"/>
      <w:ind w:left="1760"/>
    </w:pPr>
    <w:rPr>
      <w:rFonts w:asciiTheme="minorHAnsi" w:eastAsiaTheme="minorEastAsia" w:hAnsiTheme="minorHAnsi" w:cstheme="minorBidi"/>
      <w:b w:val="0"/>
      <w:bCs w:val="0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6C5FF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C5FF2"/>
    <w:pPr>
      <w:bidi/>
      <w:spacing w:after="0" w:line="240" w:lineRule="auto"/>
    </w:pPr>
    <w:rPr>
      <w:rFonts w:ascii="B Titr" w:hAnsi="B Titr" w:cs="B Titr"/>
      <w:b/>
      <w:bCs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ED0204"/>
  </w:style>
  <w:style w:type="character" w:customStyle="1" w:styleId="Style1Char">
    <w:name w:val="Style1 Char"/>
    <w:basedOn w:val="DefaultParagraphFont"/>
    <w:link w:val="Style1"/>
    <w:rsid w:val="00ED0204"/>
    <w:rPr>
      <w:rFonts w:ascii="B Titr" w:hAnsi="B Titr" w:cs="B Titr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535E4-9FD6-49A1-8584-1E367FB6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Laleh2</dc:creator>
  <cp:lastModifiedBy>Ali Rahmati</cp:lastModifiedBy>
  <cp:revision>8</cp:revision>
  <cp:lastPrinted>2023-07-03T05:18:00Z</cp:lastPrinted>
  <dcterms:created xsi:type="dcterms:W3CDTF">2025-08-02T18:45:00Z</dcterms:created>
  <dcterms:modified xsi:type="dcterms:W3CDTF">2025-08-18T05:52:00Z</dcterms:modified>
</cp:coreProperties>
</file>